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918" w:rsidRDefault="003C4BDE" w:rsidP="00B97918">
      <w:pPr>
        <w:rPr>
          <w:sz w:val="20"/>
        </w:rPr>
      </w:pPr>
      <w:r w:rsidRPr="001E79D9">
        <w:tab/>
      </w:r>
      <w:r w:rsidRPr="001E79D9">
        <w:tab/>
      </w:r>
      <w:r w:rsidRPr="001E79D9">
        <w:tab/>
      </w:r>
      <w:r w:rsidRPr="001E79D9">
        <w:tab/>
      </w:r>
      <w:r w:rsidRPr="001E79D9">
        <w:tab/>
      </w:r>
      <w:r w:rsidRPr="001E79D9">
        <w:tab/>
      </w:r>
      <w:r w:rsidR="003720BD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32385</wp:posOffset>
            </wp:positionV>
            <wp:extent cx="619125" cy="771525"/>
            <wp:effectExtent l="0" t="0" r="0" b="0"/>
            <wp:wrapSquare wrapText="bothSides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7918" w:rsidRDefault="00B97918" w:rsidP="00B97918">
      <w:pPr>
        <w:jc w:val="center"/>
        <w:rPr>
          <w:rFonts w:ascii="Courier New" w:hAnsi="Courier New"/>
          <w:noProof/>
          <w:spacing w:val="20"/>
        </w:rPr>
      </w:pPr>
    </w:p>
    <w:p w:rsidR="00B97918" w:rsidRDefault="00B97918" w:rsidP="00B97918">
      <w:pPr>
        <w:jc w:val="center"/>
        <w:rPr>
          <w:rFonts w:ascii="Courier New" w:hAnsi="Courier New"/>
          <w:noProof/>
          <w:spacing w:val="20"/>
        </w:rPr>
      </w:pPr>
    </w:p>
    <w:p w:rsidR="00B97918" w:rsidRDefault="00B97918" w:rsidP="00B97918">
      <w:pPr>
        <w:jc w:val="center"/>
        <w:rPr>
          <w:rFonts w:ascii="Courier New" w:hAnsi="Courier New"/>
          <w:spacing w:val="20"/>
        </w:rPr>
      </w:pPr>
      <w:r>
        <w:rPr>
          <w:rFonts w:ascii="Courier New" w:hAnsi="Courier New"/>
          <w:spacing w:val="20"/>
        </w:rPr>
        <w:t xml:space="preserve">                     </w:t>
      </w:r>
    </w:p>
    <w:p w:rsidR="00B97918" w:rsidRPr="00B97918" w:rsidRDefault="00B97918" w:rsidP="00B97918">
      <w:pPr>
        <w:rPr>
          <w:b/>
          <w:spacing w:val="20"/>
        </w:rPr>
      </w:pPr>
      <w:r>
        <w:rPr>
          <w:rFonts w:ascii="Courier New" w:hAnsi="Courier New"/>
          <w:spacing w:val="20"/>
        </w:rPr>
        <w:t xml:space="preserve">                      </w:t>
      </w:r>
      <w:r w:rsidRPr="00B97918">
        <w:rPr>
          <w:b/>
        </w:rPr>
        <w:t>СОВЕТ</w:t>
      </w:r>
    </w:p>
    <w:p w:rsidR="00B97918" w:rsidRDefault="00B97918" w:rsidP="00B9791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ОБРАЗОВАНИЯ</w:t>
      </w:r>
    </w:p>
    <w:p w:rsidR="00B97918" w:rsidRDefault="00B97918" w:rsidP="00B9791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B97918" w:rsidRDefault="003720BD" w:rsidP="00B97918">
      <w:pPr>
        <w:jc w:val="center"/>
        <w:rPr>
          <w:b/>
        </w:rPr>
      </w:pPr>
      <w:r>
        <w:rPr>
          <w:b/>
        </w:rPr>
        <w:t>ПЯТОГО</w:t>
      </w:r>
      <w:r w:rsidR="00B97918" w:rsidRPr="00B97918">
        <w:rPr>
          <w:b/>
        </w:rPr>
        <w:t xml:space="preserve"> СОЗЫВА</w:t>
      </w:r>
    </w:p>
    <w:p w:rsidR="000721E7" w:rsidRPr="00B97918" w:rsidRDefault="000721E7" w:rsidP="00B97918">
      <w:pPr>
        <w:jc w:val="center"/>
        <w:rPr>
          <w:b/>
        </w:rPr>
      </w:pPr>
    </w:p>
    <w:p w:rsidR="003C4BDE" w:rsidRDefault="003C4BDE" w:rsidP="007C7816">
      <w:pPr>
        <w:jc w:val="both"/>
        <w:rPr>
          <w:szCs w:val="28"/>
        </w:rPr>
      </w:pPr>
      <w:r w:rsidRPr="001E79D9">
        <w:tab/>
      </w:r>
    </w:p>
    <w:p w:rsidR="003C4BDE" w:rsidRPr="00147DA0" w:rsidRDefault="005C57E9" w:rsidP="005C57E9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3C4BDE" w:rsidRPr="00147DA0">
        <w:rPr>
          <w:rFonts w:ascii="Times New Roman" w:hAnsi="Times New Roman" w:cs="Times New Roman"/>
          <w:b/>
          <w:sz w:val="28"/>
          <w:szCs w:val="28"/>
        </w:rPr>
        <w:t>РЕШЕНИЕ</w:t>
      </w:r>
      <w:r w:rsidR="00147D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4BDE" w:rsidRDefault="003C4BDE" w:rsidP="00F34F6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C7816" w:rsidRPr="00E85A14" w:rsidRDefault="00B37ED3" w:rsidP="007C7816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E85A14">
        <w:rPr>
          <w:rFonts w:ascii="Times New Roman" w:hAnsi="Times New Roman" w:cs="Times New Roman"/>
          <w:b/>
          <w:sz w:val="28"/>
          <w:szCs w:val="28"/>
        </w:rPr>
        <w:t>От</w:t>
      </w:r>
      <w:r w:rsidR="00E85A14" w:rsidRPr="00E85A14">
        <w:rPr>
          <w:rFonts w:ascii="Times New Roman" w:hAnsi="Times New Roman" w:cs="Times New Roman"/>
          <w:b/>
          <w:sz w:val="28"/>
          <w:szCs w:val="28"/>
        </w:rPr>
        <w:t xml:space="preserve"> 30.09.2022 г.</w:t>
      </w:r>
      <w:r w:rsidRPr="00E85A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20BD" w:rsidRPr="00E85A14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7C7816" w:rsidRPr="00E85A1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85A14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7C7816" w:rsidRPr="00E85A14">
        <w:rPr>
          <w:rFonts w:ascii="Times New Roman" w:hAnsi="Times New Roman" w:cs="Times New Roman"/>
          <w:b/>
          <w:sz w:val="28"/>
          <w:szCs w:val="28"/>
        </w:rPr>
        <w:t>№</w:t>
      </w:r>
      <w:r w:rsidR="00E85A14">
        <w:rPr>
          <w:rFonts w:ascii="Times New Roman" w:hAnsi="Times New Roman" w:cs="Times New Roman"/>
          <w:b/>
          <w:sz w:val="28"/>
          <w:szCs w:val="28"/>
        </w:rPr>
        <w:t xml:space="preserve"> 64</w:t>
      </w:r>
      <w:r w:rsidR="003720BD" w:rsidRPr="00E85A1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bookmarkStart w:id="0" w:name="_GoBack"/>
      <w:bookmarkEnd w:id="0"/>
      <w:r w:rsidR="007C7816" w:rsidRPr="00E85A1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A1831" w:rsidRPr="00E85A1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85A14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7C7816" w:rsidRPr="00E85A14">
        <w:rPr>
          <w:rFonts w:ascii="Times New Roman" w:hAnsi="Times New Roman" w:cs="Times New Roman"/>
          <w:b/>
          <w:sz w:val="28"/>
          <w:szCs w:val="28"/>
        </w:rPr>
        <w:t>р.п. Ровное</w:t>
      </w:r>
    </w:p>
    <w:p w:rsidR="007C7816" w:rsidRPr="007C7816" w:rsidRDefault="007C7816" w:rsidP="00F34F6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C4BDE" w:rsidRPr="007C7816" w:rsidRDefault="003720BD" w:rsidP="00E85A14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Приложение №1 к решению Совета Ровенского муниципального образования Ровенского муниципального района </w:t>
      </w:r>
      <w:r w:rsidR="00E85A14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</w:t>
      </w:r>
      <w:r>
        <w:rPr>
          <w:rFonts w:ascii="Times New Roman" w:hAnsi="Times New Roman" w:cs="Times New Roman"/>
          <w:b/>
          <w:sz w:val="28"/>
          <w:szCs w:val="28"/>
        </w:rPr>
        <w:t>от 25.12.2013</w:t>
      </w:r>
      <w:r w:rsidR="00E85A14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№111 </w:t>
      </w:r>
      <w:r w:rsidR="003C4BDE" w:rsidRPr="007C7816">
        <w:rPr>
          <w:rFonts w:ascii="Times New Roman" w:hAnsi="Times New Roman" w:cs="Times New Roman"/>
          <w:b/>
          <w:sz w:val="28"/>
          <w:szCs w:val="28"/>
        </w:rPr>
        <w:t xml:space="preserve">«О создании муниципального дорожного фонда </w:t>
      </w:r>
      <w:r w:rsidR="007C7816" w:rsidRPr="007C7816">
        <w:rPr>
          <w:rFonts w:ascii="Times New Roman" w:hAnsi="Times New Roman" w:cs="Times New Roman"/>
          <w:b/>
          <w:sz w:val="28"/>
          <w:szCs w:val="28"/>
        </w:rPr>
        <w:t>Ровенского муниципального образования Ровенского муниципального района»</w:t>
      </w:r>
    </w:p>
    <w:p w:rsidR="003C4BDE" w:rsidRPr="00FA4AED" w:rsidRDefault="003C4BDE" w:rsidP="00F34F6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C4BDE" w:rsidRPr="00FA4AED" w:rsidRDefault="003C4BDE" w:rsidP="00F34F6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2"/>
      <w:bookmarkEnd w:id="1"/>
    </w:p>
    <w:p w:rsidR="0094219E" w:rsidRDefault="003C4BDE" w:rsidP="00F34F6B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319F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A2319F">
          <w:rPr>
            <w:rFonts w:ascii="Times New Roman" w:hAnsi="Times New Roman" w:cs="Times New Roman"/>
            <w:sz w:val="28"/>
            <w:szCs w:val="28"/>
          </w:rPr>
          <w:t>статьей 179.4</w:t>
        </w:r>
      </w:hyperlink>
      <w:r w:rsidRPr="00A2319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319F">
        <w:rPr>
          <w:rFonts w:ascii="Times New Roman" w:hAnsi="Times New Roman" w:cs="Times New Roman"/>
          <w:sz w:val="28"/>
          <w:szCs w:val="28"/>
        </w:rPr>
        <w:t xml:space="preserve">Федерации, Федеральным </w:t>
      </w:r>
      <w:hyperlink r:id="rId9" w:history="1">
        <w:r w:rsidRPr="00A2319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2319F">
        <w:rPr>
          <w:rFonts w:ascii="Times New Roman" w:hAnsi="Times New Roman" w:cs="Times New Roman"/>
          <w:sz w:val="28"/>
          <w:szCs w:val="28"/>
        </w:rPr>
        <w:t xml:space="preserve"> от 8 ноября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2319F">
        <w:rPr>
          <w:rFonts w:ascii="Times New Roman" w:hAnsi="Times New Roman" w:cs="Times New Roman"/>
          <w:sz w:val="28"/>
          <w:szCs w:val="28"/>
        </w:rPr>
        <w:t xml:space="preserve"> 257-ФЗ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2319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319F">
        <w:rPr>
          <w:rFonts w:ascii="Times New Roman" w:hAnsi="Times New Roman" w:cs="Times New Roman"/>
          <w:sz w:val="28"/>
          <w:szCs w:val="28"/>
        </w:rPr>
        <w:t>автомобильных  дорогах и о дорожной деятельности в Российской Федерации и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319F">
        <w:rPr>
          <w:rFonts w:ascii="Times New Roman" w:hAnsi="Times New Roman" w:cs="Times New Roman"/>
          <w:sz w:val="28"/>
          <w:szCs w:val="28"/>
        </w:rPr>
        <w:t>внесении 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2319F">
        <w:rPr>
          <w:rFonts w:ascii="Times New Roman" w:hAnsi="Times New Roman" w:cs="Times New Roman"/>
          <w:sz w:val="28"/>
          <w:szCs w:val="28"/>
        </w:rPr>
        <w:t>,</w:t>
      </w:r>
      <w:r w:rsidR="0094219E">
        <w:rPr>
          <w:rFonts w:ascii="Times New Roman" w:hAnsi="Times New Roman" w:cs="Times New Roman"/>
          <w:sz w:val="28"/>
          <w:szCs w:val="28"/>
        </w:rPr>
        <w:t xml:space="preserve"> </w:t>
      </w:r>
      <w:r w:rsidRPr="00A2319F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94219E">
        <w:rPr>
          <w:rFonts w:ascii="Times New Roman" w:hAnsi="Times New Roman" w:cs="Times New Roman"/>
          <w:sz w:val="28"/>
          <w:szCs w:val="28"/>
        </w:rPr>
        <w:t>Уставом Ровенского муниципального образования Ровенского муниципального района Саратовской области, Совет Ровенского муниципального образования</w:t>
      </w:r>
      <w:r w:rsidRPr="00A231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C4BDE" w:rsidRPr="0094219E" w:rsidRDefault="003C4BDE" w:rsidP="00F34F6B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19E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720BD" w:rsidRDefault="003720BD" w:rsidP="003720BD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20B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Внести в </w:t>
      </w:r>
      <w:r w:rsidRPr="003720BD">
        <w:rPr>
          <w:rFonts w:ascii="Times New Roman" w:hAnsi="Times New Roman" w:cs="Times New Roman"/>
          <w:sz w:val="28"/>
          <w:szCs w:val="28"/>
        </w:rPr>
        <w:t>Приложение №1 к решению Совета Ровенского муниципального образования Ровенского муниципального района от 25.12.2013 №111 «О создании муниципального дорожного фонда Ровенского муниципального образования Ровенского муниципального района»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3720BD" w:rsidRDefault="003720BD" w:rsidP="003720BD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4 изложить в следующей редакции «4. </w:t>
      </w:r>
      <w:r w:rsidRPr="003720BD">
        <w:rPr>
          <w:rFonts w:ascii="Times New Roman" w:hAnsi="Times New Roman" w:cs="Times New Roman"/>
          <w:sz w:val="28"/>
          <w:szCs w:val="28"/>
        </w:rPr>
        <w:t xml:space="preserve">Бюджетные ассигнования муниципального дорожного фонда Ровенского муниципального образования Ровенского муниципального района направляются </w:t>
      </w:r>
      <w:proofErr w:type="gramStart"/>
      <w:r w:rsidRPr="003720B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720BD">
        <w:rPr>
          <w:rFonts w:ascii="Times New Roman" w:hAnsi="Times New Roman" w:cs="Times New Roman"/>
          <w:sz w:val="28"/>
          <w:szCs w:val="28"/>
        </w:rPr>
        <w:t>:</w:t>
      </w:r>
    </w:p>
    <w:p w:rsidR="003720BD" w:rsidRDefault="003720BD" w:rsidP="003720BD">
      <w:pPr>
        <w:ind w:firstLine="540"/>
        <w:jc w:val="both"/>
        <w:rPr>
          <w:szCs w:val="28"/>
        </w:rPr>
      </w:pPr>
      <w:r>
        <w:rPr>
          <w:szCs w:val="28"/>
        </w:rPr>
        <w:t>1) проектирование, строительство, реконструкцию автомобильных дорог общего пользования местного значения и искусственных сооружений на них (включая разработку документации по планировке территории в целях размещения автомобильных дорог, инженерные изыскания, разработку проектной документации, проведение необходимых государственных экспертиз, выкуп земельных участков и подготовку территории строительства);</w:t>
      </w:r>
    </w:p>
    <w:p w:rsidR="003720BD" w:rsidRDefault="003720BD" w:rsidP="003720BD">
      <w:pPr>
        <w:ind w:firstLine="540"/>
        <w:jc w:val="both"/>
        <w:rPr>
          <w:szCs w:val="28"/>
        </w:rPr>
      </w:pPr>
      <w:r>
        <w:rPr>
          <w:szCs w:val="28"/>
        </w:rPr>
        <w:t>2) капитальный ремонт и ремонт автомобильных дорог общего пользования местного значения и искусственных сооружений на них (включая проектирование соответствующих работ и проведение необходимых государственных экспертиз);</w:t>
      </w:r>
    </w:p>
    <w:p w:rsidR="003720BD" w:rsidRDefault="003720BD" w:rsidP="003720BD">
      <w:pPr>
        <w:ind w:firstLine="540"/>
        <w:jc w:val="both"/>
        <w:rPr>
          <w:szCs w:val="28"/>
        </w:rPr>
      </w:pPr>
      <w:r>
        <w:rPr>
          <w:szCs w:val="28"/>
        </w:rPr>
        <w:lastRenderedPageBreak/>
        <w:t>3) содержание автомобильных дорог общего пользования местного значения и искусственных сооружений на них;</w:t>
      </w:r>
    </w:p>
    <w:p w:rsidR="003720BD" w:rsidRDefault="003720BD" w:rsidP="003720BD">
      <w:pPr>
        <w:ind w:firstLine="540"/>
        <w:jc w:val="both"/>
        <w:rPr>
          <w:szCs w:val="28"/>
        </w:rPr>
      </w:pPr>
      <w:r>
        <w:rPr>
          <w:szCs w:val="28"/>
        </w:rPr>
        <w:t>4) выполнение научно-исследовательских, опытно-конструкторских и технологических работ;</w:t>
      </w:r>
    </w:p>
    <w:p w:rsidR="003720BD" w:rsidRDefault="003720BD" w:rsidP="003720BD">
      <w:pPr>
        <w:ind w:firstLine="540"/>
        <w:jc w:val="both"/>
        <w:rPr>
          <w:szCs w:val="28"/>
        </w:rPr>
      </w:pPr>
      <w:r>
        <w:rPr>
          <w:szCs w:val="28"/>
        </w:rPr>
        <w:t>5) обеспечение мероприятий по безопасности дорожного движения;</w:t>
      </w:r>
    </w:p>
    <w:p w:rsidR="003720BD" w:rsidRDefault="003720BD" w:rsidP="003720BD">
      <w:pPr>
        <w:ind w:firstLine="540"/>
        <w:jc w:val="both"/>
        <w:rPr>
          <w:szCs w:val="28"/>
        </w:rPr>
      </w:pPr>
      <w:r>
        <w:rPr>
          <w:szCs w:val="28"/>
        </w:rPr>
        <w:t>6) капитальный ремонт и ремонт дворовых территорий многоквартирных домов, проездов к дворовым территориям многоквартирных домов;</w:t>
      </w:r>
    </w:p>
    <w:p w:rsidR="003720BD" w:rsidRDefault="003720BD" w:rsidP="003720BD">
      <w:pPr>
        <w:ind w:firstLine="540"/>
        <w:jc w:val="both"/>
        <w:rPr>
          <w:szCs w:val="28"/>
        </w:rPr>
      </w:pPr>
      <w:r>
        <w:rPr>
          <w:szCs w:val="28"/>
        </w:rPr>
        <w:t>7) предоставление субсидий юридическим лицам, индивидуальным предпринимателям в целях возмещения затрат в связи с выполнением работ в сфере дорожного хозяйства;</w:t>
      </w:r>
    </w:p>
    <w:p w:rsidR="003720BD" w:rsidRDefault="003720BD" w:rsidP="003720BD">
      <w:pPr>
        <w:ind w:firstLine="540"/>
        <w:jc w:val="both"/>
        <w:rPr>
          <w:szCs w:val="28"/>
        </w:rPr>
      </w:pPr>
      <w:r>
        <w:rPr>
          <w:szCs w:val="28"/>
        </w:rPr>
        <w:t>9) инвентаризацию и паспортизацию объектов дорожного хозяйства, оформление права муниципальной собственности Ровенского муниципального района на объекты дорожного хозяйства и земельные участки, на которых они расположены.</w:t>
      </w:r>
    </w:p>
    <w:p w:rsidR="003720BD" w:rsidRDefault="003720BD" w:rsidP="003720BD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приобретение дорожно-эксплуатационной техники для осуществления содержания</w:t>
      </w:r>
      <w:r w:rsidR="008C0DD4">
        <w:rPr>
          <w:rFonts w:ascii="Times New Roman" w:hAnsi="Times New Roman" w:cs="Times New Roman"/>
          <w:sz w:val="28"/>
          <w:szCs w:val="28"/>
        </w:rPr>
        <w:t xml:space="preserve"> улично-дорожной сети поселения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C0DD4">
        <w:rPr>
          <w:rFonts w:ascii="Times New Roman" w:hAnsi="Times New Roman" w:cs="Times New Roman"/>
          <w:sz w:val="28"/>
          <w:szCs w:val="28"/>
        </w:rPr>
        <w:t>.</w:t>
      </w:r>
    </w:p>
    <w:p w:rsidR="003C4BDE" w:rsidRDefault="003720BD" w:rsidP="00F34F6B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79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0DD4" w:rsidRPr="008C0DD4">
        <w:rPr>
          <w:rFonts w:ascii="Times New Roman" w:hAnsi="Times New Roman" w:cs="Times New Roman"/>
          <w:sz w:val="28"/>
          <w:szCs w:val="28"/>
        </w:rPr>
        <w:t xml:space="preserve">Настоящее решение подлежит официальному опубликованию в районной газете «Знамя победы» и размещению на сайте – </w:t>
      </w:r>
      <w:proofErr w:type="spellStart"/>
      <w:r w:rsidR="008C0DD4" w:rsidRPr="008C0DD4">
        <w:rPr>
          <w:rFonts w:ascii="Times New Roman" w:hAnsi="Times New Roman" w:cs="Times New Roman"/>
          <w:sz w:val="28"/>
          <w:szCs w:val="28"/>
          <w:lang w:val="en-US"/>
        </w:rPr>
        <w:t>rovnoe</w:t>
      </w:r>
      <w:proofErr w:type="spellEnd"/>
      <w:r w:rsidR="008C0DD4" w:rsidRPr="008C0DD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C0DD4" w:rsidRPr="008C0DD4">
        <w:rPr>
          <w:rFonts w:ascii="Times New Roman" w:hAnsi="Times New Roman" w:cs="Times New Roman"/>
          <w:sz w:val="28"/>
          <w:szCs w:val="28"/>
          <w:lang w:val="en-US"/>
        </w:rPr>
        <w:t>sarmo</w:t>
      </w:r>
      <w:proofErr w:type="spellEnd"/>
      <w:r w:rsidR="008C0DD4" w:rsidRPr="008C0DD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C0DD4" w:rsidRPr="008C0DD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C0DD4" w:rsidRPr="008C0DD4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3C4BDE" w:rsidRDefault="003C4BDE" w:rsidP="00F34F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606D" w:rsidRDefault="0042606D" w:rsidP="00F34F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156E6" w:rsidRDefault="002156E6" w:rsidP="00F34F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156E6" w:rsidRPr="00A2319F" w:rsidRDefault="002156E6" w:rsidP="00F34F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C4BDE" w:rsidRPr="0094219E" w:rsidRDefault="003C4BDE" w:rsidP="00F34F6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19E">
        <w:rPr>
          <w:rFonts w:ascii="Times New Roman" w:hAnsi="Times New Roman" w:cs="Times New Roman"/>
          <w:b/>
          <w:sz w:val="28"/>
          <w:szCs w:val="28"/>
        </w:rPr>
        <w:t>Глава</w:t>
      </w:r>
      <w:r w:rsidR="004260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2606D">
        <w:rPr>
          <w:rFonts w:ascii="Times New Roman" w:hAnsi="Times New Roman" w:cs="Times New Roman"/>
          <w:b/>
          <w:sz w:val="28"/>
          <w:szCs w:val="28"/>
        </w:rPr>
        <w:t>Ровенского</w:t>
      </w:r>
      <w:proofErr w:type="gramEnd"/>
    </w:p>
    <w:p w:rsidR="003C4BDE" w:rsidRPr="0094219E" w:rsidRDefault="003C4BDE" w:rsidP="00F34F6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19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FC7FC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3720BD">
        <w:rPr>
          <w:rFonts w:ascii="Times New Roman" w:hAnsi="Times New Roman" w:cs="Times New Roman"/>
          <w:b/>
          <w:sz w:val="28"/>
          <w:szCs w:val="28"/>
        </w:rPr>
        <w:t xml:space="preserve">С. Н. </w:t>
      </w:r>
      <w:proofErr w:type="spellStart"/>
      <w:r w:rsidR="003720BD">
        <w:rPr>
          <w:rFonts w:ascii="Times New Roman" w:hAnsi="Times New Roman" w:cs="Times New Roman"/>
          <w:b/>
          <w:sz w:val="28"/>
          <w:szCs w:val="28"/>
        </w:rPr>
        <w:t>Гриценко</w:t>
      </w:r>
      <w:proofErr w:type="spellEnd"/>
    </w:p>
    <w:p w:rsidR="003C4BDE" w:rsidRDefault="003C4BDE" w:rsidP="00F34F6B">
      <w:pPr>
        <w:widowControl w:val="0"/>
        <w:jc w:val="both"/>
        <w:rPr>
          <w:rFonts w:ascii="Calibri" w:hAnsi="Calibri" w:cs="Calibri"/>
        </w:rPr>
      </w:pPr>
    </w:p>
    <w:p w:rsidR="00FC7FC6" w:rsidRDefault="00FC7FC6" w:rsidP="00FC7FC6">
      <w:pPr>
        <w:rPr>
          <w:sz w:val="20"/>
        </w:rPr>
      </w:pPr>
      <w:r w:rsidRPr="001E79D9">
        <w:tab/>
      </w:r>
    </w:p>
    <w:p w:rsidR="003C4BDE" w:rsidRDefault="003C4BDE" w:rsidP="00F34F6B">
      <w:pPr>
        <w:widowControl w:val="0"/>
        <w:jc w:val="both"/>
        <w:rPr>
          <w:rFonts w:ascii="Calibri" w:hAnsi="Calibri" w:cs="Calibri"/>
        </w:rPr>
      </w:pPr>
    </w:p>
    <w:p w:rsidR="00FC7FC6" w:rsidRDefault="004446CB" w:rsidP="004446CB">
      <w:pPr>
        <w:widowControl w:val="0"/>
        <w:jc w:val="both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</w:t>
      </w:r>
      <w:r w:rsidR="00B97918">
        <w:rPr>
          <w:szCs w:val="28"/>
        </w:rPr>
        <w:t xml:space="preserve"> </w:t>
      </w:r>
    </w:p>
    <w:p w:rsidR="00FC7FC6" w:rsidRDefault="00FC7FC6" w:rsidP="004446CB">
      <w:pPr>
        <w:widowControl w:val="0"/>
        <w:jc w:val="both"/>
        <w:outlineLvl w:val="1"/>
        <w:rPr>
          <w:szCs w:val="28"/>
        </w:rPr>
      </w:pPr>
    </w:p>
    <w:p w:rsidR="00FC7FC6" w:rsidRDefault="00FC7FC6" w:rsidP="004446CB">
      <w:pPr>
        <w:widowControl w:val="0"/>
        <w:jc w:val="both"/>
        <w:outlineLvl w:val="1"/>
        <w:rPr>
          <w:szCs w:val="28"/>
        </w:rPr>
      </w:pPr>
    </w:p>
    <w:p w:rsidR="00B37ED3" w:rsidRDefault="00FC7FC6" w:rsidP="004446CB">
      <w:pPr>
        <w:widowControl w:val="0"/>
        <w:jc w:val="both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</w:t>
      </w:r>
    </w:p>
    <w:p w:rsidR="003C4BDE" w:rsidRDefault="00B37ED3" w:rsidP="003720BD">
      <w:pPr>
        <w:widowControl w:val="0"/>
        <w:jc w:val="both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</w:t>
      </w:r>
    </w:p>
    <w:p w:rsidR="003C4BDE" w:rsidRDefault="003C4BDE" w:rsidP="007E08AF">
      <w:pPr>
        <w:widowControl w:val="0"/>
        <w:ind w:firstLine="709"/>
        <w:jc w:val="both"/>
        <w:rPr>
          <w:szCs w:val="28"/>
        </w:rPr>
      </w:pPr>
    </w:p>
    <w:sectPr w:rsidR="003C4BDE" w:rsidSect="006B5D36">
      <w:headerReference w:type="default" r:id="rId10"/>
      <w:pgSz w:w="11907" w:h="16840" w:code="9"/>
      <w:pgMar w:top="567" w:right="737" w:bottom="567" w:left="1418" w:header="397" w:footer="45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F85" w:rsidRDefault="005E1F85" w:rsidP="00F34F6B">
      <w:r>
        <w:separator/>
      </w:r>
    </w:p>
  </w:endnote>
  <w:endnote w:type="continuationSeparator" w:id="0">
    <w:p w:rsidR="005E1F85" w:rsidRDefault="005E1F85" w:rsidP="00F34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F85" w:rsidRDefault="005E1F85" w:rsidP="00F34F6B">
      <w:r>
        <w:separator/>
      </w:r>
    </w:p>
  </w:footnote>
  <w:footnote w:type="continuationSeparator" w:id="0">
    <w:p w:rsidR="005E1F85" w:rsidRDefault="005E1F85" w:rsidP="00F34F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BDE" w:rsidRPr="006B5D36" w:rsidRDefault="005B4007">
    <w:pPr>
      <w:pStyle w:val="a3"/>
      <w:jc w:val="center"/>
      <w:rPr>
        <w:sz w:val="20"/>
      </w:rPr>
    </w:pPr>
    <w:r w:rsidRPr="006B5D36">
      <w:rPr>
        <w:sz w:val="20"/>
      </w:rPr>
      <w:fldChar w:fldCharType="begin"/>
    </w:r>
    <w:r w:rsidR="003C4BDE" w:rsidRPr="006B5D36">
      <w:rPr>
        <w:sz w:val="20"/>
      </w:rPr>
      <w:instrText>PAGE   \* MERGEFORMAT</w:instrText>
    </w:r>
    <w:r w:rsidRPr="006B5D36">
      <w:rPr>
        <w:sz w:val="20"/>
      </w:rPr>
      <w:fldChar w:fldCharType="separate"/>
    </w:r>
    <w:r w:rsidR="00E85A14">
      <w:rPr>
        <w:noProof/>
        <w:sz w:val="20"/>
      </w:rPr>
      <w:t>2</w:t>
    </w:r>
    <w:r w:rsidRPr="006B5D36">
      <w:rPr>
        <w:sz w:val="20"/>
      </w:rPr>
      <w:fldChar w:fldCharType="end"/>
    </w:r>
  </w:p>
  <w:p w:rsidR="003C4BDE" w:rsidRDefault="003C4BD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C2675"/>
    <w:multiLevelType w:val="hybridMultilevel"/>
    <w:tmpl w:val="FA54F680"/>
    <w:lvl w:ilvl="0" w:tplc="08A87E84">
      <w:start w:val="1"/>
      <w:numFmt w:val="decimal"/>
      <w:lvlText w:val="%1."/>
      <w:lvlJc w:val="left"/>
      <w:pPr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34F6B"/>
    <w:rsid w:val="000024F4"/>
    <w:rsid w:val="0002258D"/>
    <w:rsid w:val="000721E7"/>
    <w:rsid w:val="000E67B4"/>
    <w:rsid w:val="001418C7"/>
    <w:rsid w:val="00147DA0"/>
    <w:rsid w:val="00166430"/>
    <w:rsid w:val="001E79D9"/>
    <w:rsid w:val="002156E6"/>
    <w:rsid w:val="00272FFC"/>
    <w:rsid w:val="002D4AD9"/>
    <w:rsid w:val="002F14C3"/>
    <w:rsid w:val="003720BD"/>
    <w:rsid w:val="00372B17"/>
    <w:rsid w:val="003C4BDE"/>
    <w:rsid w:val="003F5609"/>
    <w:rsid w:val="0042606D"/>
    <w:rsid w:val="004446CB"/>
    <w:rsid w:val="004451C9"/>
    <w:rsid w:val="0050136F"/>
    <w:rsid w:val="005B4007"/>
    <w:rsid w:val="005C57E9"/>
    <w:rsid w:val="005E1F85"/>
    <w:rsid w:val="00680A74"/>
    <w:rsid w:val="006B5D36"/>
    <w:rsid w:val="007262DE"/>
    <w:rsid w:val="007A1831"/>
    <w:rsid w:val="007C2D05"/>
    <w:rsid w:val="007C7816"/>
    <w:rsid w:val="007E08AF"/>
    <w:rsid w:val="008C0DD4"/>
    <w:rsid w:val="0094219E"/>
    <w:rsid w:val="00953F4C"/>
    <w:rsid w:val="00970A55"/>
    <w:rsid w:val="00983998"/>
    <w:rsid w:val="009872B9"/>
    <w:rsid w:val="009B2EED"/>
    <w:rsid w:val="00A2319F"/>
    <w:rsid w:val="00A45512"/>
    <w:rsid w:val="00A63E3C"/>
    <w:rsid w:val="00B37ED3"/>
    <w:rsid w:val="00B97918"/>
    <w:rsid w:val="00C10F46"/>
    <w:rsid w:val="00C2114C"/>
    <w:rsid w:val="00C84888"/>
    <w:rsid w:val="00D63ADF"/>
    <w:rsid w:val="00D671F3"/>
    <w:rsid w:val="00D756C0"/>
    <w:rsid w:val="00E85A14"/>
    <w:rsid w:val="00EE392E"/>
    <w:rsid w:val="00EE6BFC"/>
    <w:rsid w:val="00F34F6B"/>
    <w:rsid w:val="00F61E35"/>
    <w:rsid w:val="00FA4AED"/>
    <w:rsid w:val="00FC7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6C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9B2EED"/>
    <w:pPr>
      <w:keepNext/>
      <w:tabs>
        <w:tab w:val="num" w:pos="0"/>
      </w:tabs>
      <w:suppressAutoHyphens/>
      <w:overflowPunct/>
      <w:autoSpaceDE/>
      <w:autoSpaceDN/>
      <w:adjustRightInd/>
      <w:ind w:firstLine="540"/>
      <w:jc w:val="center"/>
      <w:textAlignment w:val="auto"/>
      <w:outlineLvl w:val="0"/>
    </w:pPr>
    <w:rPr>
      <w:b/>
      <w:bCs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9B2EED"/>
    <w:pPr>
      <w:keepNext/>
      <w:keepLines/>
      <w:overflowPunct/>
      <w:autoSpaceDE/>
      <w:autoSpaceDN/>
      <w:adjustRightInd/>
      <w:spacing w:before="200"/>
      <w:textAlignment w:val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B2EED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20">
    <w:name w:val="Заголовок 2 Знак"/>
    <w:link w:val="2"/>
    <w:uiPriority w:val="99"/>
    <w:locked/>
    <w:rsid w:val="009B2EE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header"/>
    <w:basedOn w:val="a"/>
    <w:link w:val="a4"/>
    <w:rsid w:val="00F34F6B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</w:style>
  <w:style w:type="character" w:customStyle="1" w:styleId="a4">
    <w:name w:val="Верхний колонтитул Знак"/>
    <w:link w:val="a3"/>
    <w:uiPriority w:val="99"/>
    <w:locked/>
    <w:rsid w:val="00F34F6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34F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F34F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34F6B"/>
    <w:rPr>
      <w:rFonts w:ascii="Tahoma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rsid w:val="00F34F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F34F6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semiHidden/>
    <w:locked/>
    <w:rsid w:val="00B97918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ADFECCD7924A15390080D5981CB2BC2B7B94ACDEBEF89F9DCE08EFB8503445AD3C6E86FE7188C8EDj6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AADFECCD7924A15390080D5981CB2BC2B7A9DA0D8BFF89F9DCE08EFB8E5j0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 Сергей Ильич</dc:creator>
  <cp:keywords/>
  <dc:description/>
  <cp:lastModifiedBy>User</cp:lastModifiedBy>
  <cp:revision>7</cp:revision>
  <cp:lastPrinted>2022-09-28T08:54:00Z</cp:lastPrinted>
  <dcterms:created xsi:type="dcterms:W3CDTF">2022-09-28T08:54:00Z</dcterms:created>
  <dcterms:modified xsi:type="dcterms:W3CDTF">2022-09-30T07:38:00Z</dcterms:modified>
</cp:coreProperties>
</file>